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E70" w:rsidRDefault="00DF1E70" w:rsidP="00DF1E70">
      <w:pPr>
        <w:shd w:val="clear" w:color="auto" w:fill="FFFFFF"/>
        <w:spacing w:after="0" w:line="240" w:lineRule="auto"/>
        <w:contextualSpacing/>
        <w:rPr>
          <w:rFonts w:cs="Times New Roman"/>
          <w:b/>
          <w:sz w:val="24"/>
          <w:szCs w:val="24"/>
        </w:rPr>
      </w:pPr>
      <w:r>
        <w:rPr>
          <w:noProof/>
          <w:sz w:val="24"/>
          <w:szCs w:val="24"/>
        </w:rPr>
        <w:drawing>
          <wp:anchor distT="0" distB="0" distL="114300" distR="114300" simplePos="0" relativeHeight="251660288" behindDoc="1" locked="0" layoutInCell="1" allowOverlap="1" wp14:anchorId="07CBDC07" wp14:editId="32C4C02D">
            <wp:simplePos x="0" y="0"/>
            <wp:positionH relativeFrom="column">
              <wp:posOffset>-213360</wp:posOffset>
            </wp:positionH>
            <wp:positionV relativeFrom="paragraph">
              <wp:posOffset>0</wp:posOffset>
            </wp:positionV>
            <wp:extent cx="2972435" cy="1057275"/>
            <wp:effectExtent l="0" t="0" r="0" b="9525"/>
            <wp:wrapTight wrapText="bothSides">
              <wp:wrapPolygon edited="0">
                <wp:start x="0" y="0"/>
                <wp:lineTo x="0" y="21405"/>
                <wp:lineTo x="21457" y="21405"/>
                <wp:lineTo x="21457"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tford Public Library final - 3 colo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72435" cy="1057275"/>
                    </a:xfrm>
                    <a:prstGeom prst="rect">
                      <a:avLst/>
                    </a:prstGeom>
                  </pic:spPr>
                </pic:pic>
              </a:graphicData>
            </a:graphic>
            <wp14:sizeRelH relativeFrom="page">
              <wp14:pctWidth>0</wp14:pctWidth>
            </wp14:sizeRelH>
            <wp14:sizeRelV relativeFrom="page">
              <wp14:pctHeight>0</wp14:pctHeight>
            </wp14:sizeRelV>
          </wp:anchor>
        </w:drawing>
      </w:r>
    </w:p>
    <w:p w:rsidR="00DF1E70" w:rsidRDefault="00DF1E70" w:rsidP="00DF1E70">
      <w:pPr>
        <w:shd w:val="clear" w:color="auto" w:fill="FFFFFF"/>
        <w:spacing w:after="0" w:line="240" w:lineRule="auto"/>
        <w:contextualSpacing/>
        <w:jc w:val="right"/>
        <w:rPr>
          <w:rFonts w:cs="Times New Roman"/>
          <w:sz w:val="24"/>
          <w:szCs w:val="24"/>
        </w:rPr>
      </w:pPr>
      <w:r w:rsidRPr="00DF1E70">
        <w:rPr>
          <w:rFonts w:cs="Times New Roman"/>
          <w:b/>
          <w:sz w:val="24"/>
          <w:szCs w:val="24"/>
        </w:rPr>
        <w:t>C</w:t>
      </w:r>
      <w:r>
        <w:rPr>
          <w:rFonts w:cs="Times New Roman"/>
          <w:b/>
          <w:sz w:val="24"/>
          <w:szCs w:val="24"/>
        </w:rPr>
        <w:t>ONTACT</w:t>
      </w:r>
      <w:r w:rsidRPr="00DF1E70">
        <w:rPr>
          <w:rFonts w:cs="Times New Roman"/>
          <w:b/>
          <w:sz w:val="24"/>
          <w:szCs w:val="24"/>
        </w:rPr>
        <w:t>:</w:t>
      </w:r>
      <w:r>
        <w:rPr>
          <w:rFonts w:cs="Times New Roman"/>
          <w:sz w:val="24"/>
          <w:szCs w:val="24"/>
        </w:rPr>
        <w:t xml:space="preserve">  </w:t>
      </w:r>
    </w:p>
    <w:p w:rsidR="00CB6C1D" w:rsidRDefault="00CB6C1D" w:rsidP="00CB6C1D">
      <w:pPr>
        <w:shd w:val="clear" w:color="auto" w:fill="FFFFFF"/>
        <w:spacing w:after="0" w:line="240" w:lineRule="auto"/>
        <w:contextualSpacing/>
        <w:jc w:val="right"/>
        <w:rPr>
          <w:rFonts w:cs="Times New Roman"/>
          <w:sz w:val="24"/>
          <w:szCs w:val="24"/>
        </w:rPr>
      </w:pPr>
      <w:r>
        <w:rPr>
          <w:rFonts w:cs="Times New Roman"/>
          <w:sz w:val="24"/>
          <w:szCs w:val="24"/>
        </w:rPr>
        <w:t xml:space="preserve">Donna </w:t>
      </w:r>
      <w:r w:rsidR="003C30FD">
        <w:rPr>
          <w:rFonts w:cs="Times New Roman"/>
          <w:sz w:val="24"/>
          <w:szCs w:val="24"/>
        </w:rPr>
        <w:t>Larcen</w:t>
      </w:r>
    </w:p>
    <w:p w:rsidR="00CB6C1D" w:rsidRDefault="003C30FD" w:rsidP="00CB6C1D">
      <w:pPr>
        <w:spacing w:after="0" w:line="240" w:lineRule="auto"/>
        <w:contextualSpacing/>
        <w:jc w:val="right"/>
        <w:rPr>
          <w:rFonts w:cs="Times New Roman"/>
          <w:sz w:val="24"/>
          <w:szCs w:val="24"/>
        </w:rPr>
      </w:pPr>
      <w:r>
        <w:rPr>
          <w:rFonts w:cs="Times New Roman"/>
          <w:sz w:val="24"/>
          <w:szCs w:val="24"/>
        </w:rPr>
        <w:t>Interim Communications Specialist</w:t>
      </w:r>
    </w:p>
    <w:p w:rsidR="00CB6C1D" w:rsidRPr="00D1092A" w:rsidRDefault="00CB6C1D" w:rsidP="00CB6C1D">
      <w:pPr>
        <w:spacing w:after="0" w:line="240" w:lineRule="auto"/>
        <w:contextualSpacing/>
        <w:jc w:val="right"/>
        <w:rPr>
          <w:rFonts w:cs="Times New Roman"/>
          <w:sz w:val="24"/>
          <w:szCs w:val="24"/>
        </w:rPr>
      </w:pPr>
      <w:r w:rsidRPr="00DF1E70">
        <w:rPr>
          <w:rFonts w:cs="Times New Roman"/>
          <w:sz w:val="24"/>
          <w:szCs w:val="24"/>
        </w:rPr>
        <w:t>860-695-</w:t>
      </w:r>
      <w:r w:rsidR="003C30FD">
        <w:rPr>
          <w:rFonts w:cs="Times New Roman"/>
          <w:sz w:val="24"/>
          <w:szCs w:val="24"/>
        </w:rPr>
        <w:t>6366</w:t>
      </w:r>
    </w:p>
    <w:p w:rsidR="00CB6C1D" w:rsidRDefault="00CB6C1D" w:rsidP="00CB6C1D">
      <w:pPr>
        <w:spacing w:after="0" w:line="240" w:lineRule="auto"/>
        <w:contextualSpacing/>
        <w:jc w:val="right"/>
        <w:rPr>
          <w:sz w:val="24"/>
        </w:rPr>
      </w:pPr>
      <w:r w:rsidRPr="00D1092A">
        <w:rPr>
          <w:rFonts w:cs="Times New Roman"/>
          <w:sz w:val="24"/>
          <w:szCs w:val="24"/>
        </w:rPr>
        <w:t xml:space="preserve"> </w:t>
      </w:r>
      <w:hyperlink r:id="rId7" w:history="1">
        <w:r w:rsidR="00927FE7" w:rsidRPr="001444AA">
          <w:rPr>
            <w:rStyle w:val="Hyperlink"/>
            <w:sz w:val="24"/>
          </w:rPr>
          <w:t>dlarcen@hplct.org</w:t>
        </w:r>
      </w:hyperlink>
    </w:p>
    <w:p w:rsidR="00477E2E" w:rsidRPr="00D1092A" w:rsidRDefault="00477E2E" w:rsidP="00BB1FA6">
      <w:pPr>
        <w:pStyle w:val="NoSpacing"/>
        <w:rPr>
          <w:rFonts w:cs="Times New Roman"/>
          <w:b/>
          <w:sz w:val="28"/>
          <w:szCs w:val="28"/>
        </w:rPr>
      </w:pPr>
      <w:r w:rsidRPr="00D1092A">
        <w:rPr>
          <w:rFonts w:cs="Times New Roman"/>
          <w:b/>
          <w:sz w:val="28"/>
          <w:szCs w:val="28"/>
        </w:rPr>
        <w:t>FOR IMMEDIATE RELEASE</w:t>
      </w:r>
    </w:p>
    <w:p w:rsidR="00E16F4C" w:rsidRPr="00D1092A" w:rsidRDefault="00E16F4C" w:rsidP="00E16F4C">
      <w:pPr>
        <w:shd w:val="clear" w:color="auto" w:fill="FFFFFF"/>
        <w:spacing w:after="0" w:line="240" w:lineRule="auto"/>
        <w:rPr>
          <w:rFonts w:eastAsia="Times New Roman" w:cs="Times New Roman"/>
          <w:bCs/>
          <w:color w:val="000000"/>
          <w:sz w:val="24"/>
          <w:szCs w:val="24"/>
        </w:rPr>
      </w:pPr>
    </w:p>
    <w:p w:rsidR="00F60FAB" w:rsidRPr="00D1092A" w:rsidRDefault="00F60FAB" w:rsidP="00E16F4C">
      <w:pPr>
        <w:shd w:val="clear" w:color="auto" w:fill="FFFFFF"/>
        <w:spacing w:after="0" w:line="240" w:lineRule="auto"/>
        <w:rPr>
          <w:rFonts w:eastAsia="Times New Roman" w:cs="Times New Roman"/>
          <w:bCs/>
          <w:color w:val="000000"/>
          <w:sz w:val="24"/>
          <w:szCs w:val="24"/>
        </w:rPr>
      </w:pPr>
    </w:p>
    <w:p w:rsidR="00B943C1" w:rsidRPr="00B943C1" w:rsidRDefault="00DA43F4" w:rsidP="00B943C1">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 xml:space="preserve">Bridget Quinn-Carey Named New CE0 </w:t>
      </w:r>
      <w:r w:rsidR="00BA20C0">
        <w:rPr>
          <w:rFonts w:ascii="Calibri" w:eastAsia="Calibri" w:hAnsi="Calibri" w:cs="Times New Roman"/>
          <w:b/>
          <w:sz w:val="24"/>
          <w:szCs w:val="24"/>
        </w:rPr>
        <w:t>of</w:t>
      </w:r>
      <w:r>
        <w:rPr>
          <w:rFonts w:ascii="Calibri" w:eastAsia="Calibri" w:hAnsi="Calibri" w:cs="Times New Roman"/>
          <w:b/>
          <w:sz w:val="24"/>
          <w:szCs w:val="24"/>
        </w:rPr>
        <w:t xml:space="preserve"> Hartford Public Library</w:t>
      </w:r>
    </w:p>
    <w:p w:rsidR="00B943C1" w:rsidRPr="00B943C1" w:rsidRDefault="00B943C1" w:rsidP="00B943C1">
      <w:pPr>
        <w:spacing w:after="0" w:line="240" w:lineRule="auto"/>
        <w:jc w:val="center"/>
        <w:rPr>
          <w:rFonts w:ascii="Calibri" w:eastAsia="Calibri" w:hAnsi="Calibri" w:cs="Times New Roman"/>
          <w:b/>
          <w:sz w:val="24"/>
          <w:szCs w:val="24"/>
        </w:rPr>
      </w:pPr>
    </w:p>
    <w:p w:rsidR="00B943C1" w:rsidRPr="00B943C1" w:rsidRDefault="00B943C1" w:rsidP="00B943C1">
      <w:pPr>
        <w:spacing w:after="0" w:line="240" w:lineRule="auto"/>
        <w:jc w:val="center"/>
        <w:rPr>
          <w:rFonts w:eastAsia="Calibri" w:cs="Times New Roman"/>
          <w:b/>
          <w:sz w:val="24"/>
          <w:szCs w:val="24"/>
        </w:rPr>
      </w:pPr>
    </w:p>
    <w:p w:rsidR="003D1311" w:rsidRDefault="006C0C5B" w:rsidP="00BB1FA6">
      <w:pPr>
        <w:spacing w:line="240" w:lineRule="auto"/>
        <w:rPr>
          <w:sz w:val="24"/>
          <w:szCs w:val="24"/>
        </w:rPr>
      </w:pPr>
      <w:proofErr w:type="gramStart"/>
      <w:r w:rsidRPr="0034420B">
        <w:rPr>
          <w:b/>
          <w:sz w:val="24"/>
          <w:szCs w:val="24"/>
        </w:rPr>
        <w:t>Hartford, Connecticut (</w:t>
      </w:r>
      <w:r w:rsidR="00DA43F4" w:rsidRPr="0034420B">
        <w:rPr>
          <w:b/>
          <w:sz w:val="24"/>
          <w:szCs w:val="24"/>
        </w:rPr>
        <w:t>March 4</w:t>
      </w:r>
      <w:r w:rsidRPr="0034420B">
        <w:rPr>
          <w:b/>
          <w:sz w:val="24"/>
          <w:szCs w:val="24"/>
        </w:rPr>
        <w:t>)</w:t>
      </w:r>
      <w:r>
        <w:rPr>
          <w:sz w:val="24"/>
          <w:szCs w:val="24"/>
        </w:rPr>
        <w:t xml:space="preserve"> </w:t>
      </w:r>
      <w:r w:rsidR="00B943C1" w:rsidRPr="00420EC2">
        <w:rPr>
          <w:sz w:val="24"/>
          <w:szCs w:val="24"/>
        </w:rPr>
        <w:t>—</w:t>
      </w:r>
      <w:r w:rsidR="004A6AFC">
        <w:rPr>
          <w:sz w:val="24"/>
          <w:szCs w:val="24"/>
        </w:rPr>
        <w:t xml:space="preserve"> </w:t>
      </w:r>
      <w:r w:rsidR="000D213A">
        <w:rPr>
          <w:sz w:val="24"/>
          <w:szCs w:val="24"/>
        </w:rPr>
        <w:t>T</w:t>
      </w:r>
      <w:r w:rsidR="00B75B37">
        <w:rPr>
          <w:sz w:val="24"/>
          <w:szCs w:val="24"/>
        </w:rPr>
        <w:t xml:space="preserve">he Hartford Public Library announced </w:t>
      </w:r>
      <w:r w:rsidR="000D213A">
        <w:rPr>
          <w:sz w:val="24"/>
          <w:szCs w:val="24"/>
        </w:rPr>
        <w:t xml:space="preserve">today </w:t>
      </w:r>
      <w:r w:rsidR="00B75B37">
        <w:rPr>
          <w:sz w:val="24"/>
          <w:szCs w:val="24"/>
        </w:rPr>
        <w:t xml:space="preserve">that </w:t>
      </w:r>
      <w:r w:rsidR="00DA43F4">
        <w:rPr>
          <w:sz w:val="24"/>
          <w:szCs w:val="24"/>
        </w:rPr>
        <w:t xml:space="preserve">Bridget Quinn-Carey </w:t>
      </w:r>
      <w:r w:rsidR="00B75B37">
        <w:rPr>
          <w:sz w:val="24"/>
          <w:szCs w:val="24"/>
        </w:rPr>
        <w:t xml:space="preserve">will serve as </w:t>
      </w:r>
      <w:r w:rsidR="00BC6C26">
        <w:rPr>
          <w:sz w:val="24"/>
          <w:szCs w:val="24"/>
        </w:rPr>
        <w:t>its new</w:t>
      </w:r>
      <w:r w:rsidR="00DA43F4">
        <w:rPr>
          <w:sz w:val="24"/>
          <w:szCs w:val="24"/>
        </w:rPr>
        <w:t xml:space="preserve"> Chief </w:t>
      </w:r>
      <w:r w:rsidR="00874A0B">
        <w:rPr>
          <w:sz w:val="24"/>
          <w:szCs w:val="24"/>
        </w:rPr>
        <w:t>Executive</w:t>
      </w:r>
      <w:r w:rsidR="00DA43F4">
        <w:rPr>
          <w:sz w:val="24"/>
          <w:szCs w:val="24"/>
        </w:rPr>
        <w:t xml:space="preserve"> Officer</w:t>
      </w:r>
      <w:r w:rsidR="00CA46D9">
        <w:rPr>
          <w:sz w:val="24"/>
          <w:szCs w:val="24"/>
        </w:rPr>
        <w:t>.</w:t>
      </w:r>
      <w:proofErr w:type="gramEnd"/>
      <w:r w:rsidR="002626C1">
        <w:rPr>
          <w:sz w:val="24"/>
          <w:szCs w:val="24"/>
        </w:rPr>
        <w:t xml:space="preserve"> </w:t>
      </w:r>
      <w:r w:rsidR="00DA43F4">
        <w:rPr>
          <w:sz w:val="24"/>
          <w:szCs w:val="24"/>
        </w:rPr>
        <w:t xml:space="preserve"> She was confirmed at a board of </w:t>
      </w:r>
      <w:r w:rsidR="00874A0B">
        <w:rPr>
          <w:sz w:val="24"/>
          <w:szCs w:val="24"/>
        </w:rPr>
        <w:t xml:space="preserve">directors </w:t>
      </w:r>
      <w:r w:rsidR="00DA43F4">
        <w:rPr>
          <w:sz w:val="24"/>
          <w:szCs w:val="24"/>
        </w:rPr>
        <w:t xml:space="preserve">meeting on Friday, </w:t>
      </w:r>
      <w:r w:rsidR="0034420B">
        <w:rPr>
          <w:sz w:val="24"/>
          <w:szCs w:val="24"/>
        </w:rPr>
        <w:t>said</w:t>
      </w:r>
      <w:r w:rsidR="00DA43F4">
        <w:rPr>
          <w:sz w:val="24"/>
          <w:szCs w:val="24"/>
        </w:rPr>
        <w:t xml:space="preserve"> Greg</w:t>
      </w:r>
      <w:r w:rsidR="00BA20C0">
        <w:rPr>
          <w:sz w:val="24"/>
          <w:szCs w:val="24"/>
        </w:rPr>
        <w:t>ory C.</w:t>
      </w:r>
      <w:r w:rsidR="00DA43F4">
        <w:rPr>
          <w:sz w:val="24"/>
          <w:szCs w:val="24"/>
        </w:rPr>
        <w:t xml:space="preserve"> Davis, board president.</w:t>
      </w:r>
      <w:r w:rsidR="0034420B">
        <w:rPr>
          <w:sz w:val="24"/>
          <w:szCs w:val="24"/>
        </w:rPr>
        <w:t xml:space="preserve"> </w:t>
      </w:r>
      <w:r w:rsidR="000D213A">
        <w:rPr>
          <w:sz w:val="24"/>
          <w:szCs w:val="24"/>
        </w:rPr>
        <w:t xml:space="preserve">Quinn-Carey </w:t>
      </w:r>
      <w:r w:rsidR="0034420B">
        <w:rPr>
          <w:sz w:val="24"/>
          <w:szCs w:val="24"/>
        </w:rPr>
        <w:t xml:space="preserve">is expected to start </w:t>
      </w:r>
      <w:r w:rsidR="003D1311">
        <w:rPr>
          <w:sz w:val="24"/>
          <w:szCs w:val="24"/>
        </w:rPr>
        <w:t>on April 11.</w:t>
      </w:r>
    </w:p>
    <w:p w:rsidR="00582D8B" w:rsidRDefault="00582D8B" w:rsidP="00BB1FA6">
      <w:pPr>
        <w:spacing w:line="240" w:lineRule="auto"/>
        <w:rPr>
          <w:sz w:val="24"/>
          <w:szCs w:val="24"/>
        </w:rPr>
      </w:pPr>
      <w:r w:rsidRPr="00582D8B">
        <w:rPr>
          <w:sz w:val="24"/>
          <w:szCs w:val="24"/>
        </w:rPr>
        <w:t xml:space="preserve">"We are excited about Bridget coming to Hartford., </w:t>
      </w:r>
      <w:r>
        <w:rPr>
          <w:sz w:val="24"/>
          <w:szCs w:val="24"/>
        </w:rPr>
        <w:t>Davis said</w:t>
      </w:r>
      <w:r w:rsidRPr="00582D8B">
        <w:rPr>
          <w:sz w:val="24"/>
          <w:szCs w:val="24"/>
        </w:rPr>
        <w:t xml:space="preserve">. “She has the experience, vision and energy we need to keep us as one of the top urban libraries in the country.  The timing is right and we believe Bridget is the right person to lead the Hartford Public Library."  </w:t>
      </w:r>
    </w:p>
    <w:p w:rsidR="00DA43F4" w:rsidRDefault="00DA43F4" w:rsidP="00BB1FA6">
      <w:pPr>
        <w:spacing w:line="240" w:lineRule="auto"/>
        <w:rPr>
          <w:sz w:val="24"/>
          <w:szCs w:val="24"/>
        </w:rPr>
      </w:pPr>
      <w:r>
        <w:rPr>
          <w:sz w:val="24"/>
          <w:szCs w:val="24"/>
        </w:rPr>
        <w:t>Quinn-Carey is interim Pres</w:t>
      </w:r>
      <w:r w:rsidR="00904D48">
        <w:rPr>
          <w:sz w:val="24"/>
          <w:szCs w:val="24"/>
        </w:rPr>
        <w:t>ident and CEO of Queens Library</w:t>
      </w:r>
      <w:r w:rsidR="00E74319">
        <w:rPr>
          <w:sz w:val="24"/>
          <w:szCs w:val="24"/>
        </w:rPr>
        <w:t xml:space="preserve">, which </w:t>
      </w:r>
      <w:r w:rsidR="003B5559">
        <w:rPr>
          <w:sz w:val="24"/>
          <w:szCs w:val="24"/>
        </w:rPr>
        <w:t>has</w:t>
      </w:r>
      <w:r>
        <w:rPr>
          <w:sz w:val="24"/>
          <w:szCs w:val="24"/>
        </w:rPr>
        <w:t xml:space="preserve"> 6</w:t>
      </w:r>
      <w:r w:rsidR="00492A4E">
        <w:rPr>
          <w:sz w:val="24"/>
          <w:szCs w:val="24"/>
        </w:rPr>
        <w:t>5</w:t>
      </w:r>
      <w:r>
        <w:rPr>
          <w:sz w:val="24"/>
          <w:szCs w:val="24"/>
        </w:rPr>
        <w:t xml:space="preserve"> locations in the New York City borough</w:t>
      </w:r>
      <w:r w:rsidR="001E43A6">
        <w:rPr>
          <w:sz w:val="24"/>
          <w:szCs w:val="24"/>
        </w:rPr>
        <w:t xml:space="preserve"> </w:t>
      </w:r>
      <w:r w:rsidR="00904D48">
        <w:rPr>
          <w:sz w:val="24"/>
          <w:szCs w:val="24"/>
        </w:rPr>
        <w:t xml:space="preserve">that has </w:t>
      </w:r>
      <w:r w:rsidR="001E43A6">
        <w:rPr>
          <w:sz w:val="24"/>
          <w:szCs w:val="24"/>
        </w:rPr>
        <w:t>a population of 2.3 million people.</w:t>
      </w:r>
      <w:r>
        <w:rPr>
          <w:sz w:val="24"/>
          <w:szCs w:val="24"/>
        </w:rPr>
        <w:t xml:space="preserve"> </w:t>
      </w:r>
      <w:r w:rsidR="00904D48">
        <w:rPr>
          <w:sz w:val="24"/>
          <w:szCs w:val="24"/>
        </w:rPr>
        <w:t>Queens Library</w:t>
      </w:r>
      <w:r w:rsidR="00492A4E">
        <w:rPr>
          <w:sz w:val="24"/>
          <w:szCs w:val="24"/>
        </w:rPr>
        <w:t xml:space="preserve"> has a $130 million annual operating budget and 1,300 full time staffers. </w:t>
      </w:r>
      <w:r w:rsidR="00904D48">
        <w:rPr>
          <w:sz w:val="24"/>
          <w:szCs w:val="24"/>
        </w:rPr>
        <w:t>Quinn-Carey</w:t>
      </w:r>
      <w:r>
        <w:rPr>
          <w:sz w:val="24"/>
          <w:szCs w:val="24"/>
        </w:rPr>
        <w:t xml:space="preserve"> was executive vice president and chief operating offi</w:t>
      </w:r>
      <w:r w:rsidR="000E79D6">
        <w:rPr>
          <w:sz w:val="24"/>
          <w:szCs w:val="24"/>
        </w:rPr>
        <w:t>cer in Queens from 2011 to 2014</w:t>
      </w:r>
      <w:r>
        <w:rPr>
          <w:sz w:val="24"/>
          <w:szCs w:val="24"/>
        </w:rPr>
        <w:t xml:space="preserve"> when she </w:t>
      </w:r>
      <w:r w:rsidR="00492A4E">
        <w:rPr>
          <w:sz w:val="24"/>
          <w:szCs w:val="24"/>
        </w:rPr>
        <w:t>moved into</w:t>
      </w:r>
      <w:r>
        <w:rPr>
          <w:sz w:val="24"/>
          <w:szCs w:val="24"/>
        </w:rPr>
        <w:t xml:space="preserve"> her current position.</w:t>
      </w:r>
    </w:p>
    <w:p w:rsidR="001E43A6" w:rsidRPr="00AD7A6D" w:rsidRDefault="001E43A6" w:rsidP="00AD7A6D">
      <w:pPr>
        <w:widowControl w:val="0"/>
        <w:tabs>
          <w:tab w:val="left" w:pos="220"/>
          <w:tab w:val="left" w:pos="720"/>
        </w:tabs>
        <w:autoSpaceDE w:val="0"/>
        <w:autoSpaceDN w:val="0"/>
        <w:adjustRightInd w:val="0"/>
        <w:spacing w:line="240" w:lineRule="auto"/>
        <w:rPr>
          <w:rFonts w:cs="Calibri"/>
          <w:sz w:val="24"/>
          <w:szCs w:val="24"/>
        </w:rPr>
      </w:pPr>
      <w:r w:rsidRPr="00AD7A6D">
        <w:rPr>
          <w:rFonts w:cs="Calibri"/>
          <w:sz w:val="24"/>
          <w:szCs w:val="24"/>
        </w:rPr>
        <w:t>Hartford Public Library has 10 branches in a city with a population of 125,000. In 2015, it</w:t>
      </w:r>
      <w:r w:rsidR="00CA46D9">
        <w:rPr>
          <w:rFonts w:cs="Calibri"/>
          <w:sz w:val="24"/>
          <w:szCs w:val="24"/>
        </w:rPr>
        <w:t>s annual budget was $10,210,198.</w:t>
      </w:r>
      <w:r w:rsidRPr="00AD7A6D">
        <w:rPr>
          <w:rFonts w:cs="Calibri"/>
          <w:sz w:val="24"/>
          <w:szCs w:val="24"/>
        </w:rPr>
        <w:t xml:space="preserve"> It has </w:t>
      </w:r>
      <w:r w:rsidR="00B75B37" w:rsidRPr="00AD7A6D">
        <w:rPr>
          <w:rFonts w:cs="Calibri"/>
          <w:sz w:val="24"/>
          <w:szCs w:val="24"/>
        </w:rPr>
        <w:t>7</w:t>
      </w:r>
      <w:r w:rsidR="00554513" w:rsidRPr="00AD7A6D">
        <w:rPr>
          <w:rFonts w:cs="Calibri"/>
          <w:sz w:val="24"/>
          <w:szCs w:val="24"/>
        </w:rPr>
        <w:t>7</w:t>
      </w:r>
      <w:r w:rsidR="00B75B37" w:rsidRPr="00AD7A6D">
        <w:rPr>
          <w:rFonts w:cs="Calibri"/>
          <w:sz w:val="24"/>
          <w:szCs w:val="24"/>
        </w:rPr>
        <w:t xml:space="preserve"> </w:t>
      </w:r>
      <w:r w:rsidRPr="00AD7A6D">
        <w:rPr>
          <w:rFonts w:cs="Calibri"/>
          <w:sz w:val="24"/>
          <w:szCs w:val="24"/>
        </w:rPr>
        <w:t>full time staff</w:t>
      </w:r>
      <w:r w:rsidR="00AD7A6D">
        <w:rPr>
          <w:rFonts w:cs="Calibri"/>
          <w:sz w:val="24"/>
          <w:szCs w:val="24"/>
        </w:rPr>
        <w:t>ers</w:t>
      </w:r>
      <w:r w:rsidRPr="00AD7A6D">
        <w:rPr>
          <w:rFonts w:cs="Calibri"/>
          <w:sz w:val="24"/>
          <w:szCs w:val="24"/>
        </w:rPr>
        <w:t>.</w:t>
      </w:r>
      <w:r w:rsidR="00B75B37" w:rsidRPr="00AD7A6D">
        <w:rPr>
          <w:rFonts w:cs="Calibri"/>
          <w:sz w:val="24"/>
          <w:szCs w:val="24"/>
        </w:rPr>
        <w:t xml:space="preserve"> </w:t>
      </w:r>
    </w:p>
    <w:p w:rsidR="00E424CF" w:rsidRDefault="00DA43F4" w:rsidP="00BB1FA6">
      <w:pPr>
        <w:spacing w:line="240" w:lineRule="auto"/>
        <w:rPr>
          <w:sz w:val="24"/>
          <w:szCs w:val="24"/>
        </w:rPr>
      </w:pPr>
      <w:r>
        <w:rPr>
          <w:sz w:val="24"/>
          <w:szCs w:val="24"/>
        </w:rPr>
        <w:t>Quinn-Carey was one of three finalist</w:t>
      </w:r>
      <w:r w:rsidR="0042082B">
        <w:rPr>
          <w:sz w:val="24"/>
          <w:szCs w:val="24"/>
        </w:rPr>
        <w:t>s</w:t>
      </w:r>
      <w:r w:rsidR="00904D48">
        <w:rPr>
          <w:sz w:val="24"/>
          <w:szCs w:val="24"/>
        </w:rPr>
        <w:t xml:space="preserve"> </w:t>
      </w:r>
      <w:r>
        <w:rPr>
          <w:sz w:val="24"/>
          <w:szCs w:val="24"/>
        </w:rPr>
        <w:t>introduced in a public forum Feb. 22 at the downtown branch of the library.</w:t>
      </w:r>
      <w:r w:rsidR="001E43A6">
        <w:rPr>
          <w:sz w:val="24"/>
          <w:szCs w:val="24"/>
        </w:rPr>
        <w:t xml:space="preserve"> </w:t>
      </w:r>
      <w:r w:rsidR="0034420B">
        <w:rPr>
          <w:sz w:val="24"/>
          <w:szCs w:val="24"/>
        </w:rPr>
        <w:t xml:space="preserve">(View a video of the event: </w:t>
      </w:r>
      <w:hyperlink r:id="rId8" w:history="1">
        <w:r w:rsidR="0034420B" w:rsidRPr="00FB4DF3">
          <w:rPr>
            <w:rStyle w:val="Hyperlink"/>
            <w:sz w:val="24"/>
            <w:szCs w:val="24"/>
          </w:rPr>
          <w:t>http://bit.ly/1poWlNo</w:t>
        </w:r>
      </w:hyperlink>
      <w:r w:rsidR="0034420B">
        <w:rPr>
          <w:sz w:val="24"/>
          <w:szCs w:val="24"/>
        </w:rPr>
        <w:t xml:space="preserve">)  </w:t>
      </w:r>
      <w:r w:rsidR="001E43A6">
        <w:rPr>
          <w:sz w:val="24"/>
          <w:szCs w:val="24"/>
        </w:rPr>
        <w:t>The board considered 29 applicants for the position</w:t>
      </w:r>
      <w:r w:rsidR="0034420B">
        <w:rPr>
          <w:sz w:val="24"/>
          <w:szCs w:val="24"/>
        </w:rPr>
        <w:t xml:space="preserve">. </w:t>
      </w:r>
      <w:r w:rsidR="001E43A6">
        <w:rPr>
          <w:sz w:val="24"/>
          <w:szCs w:val="24"/>
        </w:rPr>
        <w:t xml:space="preserve"> </w:t>
      </w:r>
    </w:p>
    <w:p w:rsidR="002E0F3E" w:rsidRDefault="002E0F3E" w:rsidP="00BB1FA6">
      <w:pPr>
        <w:spacing w:line="240" w:lineRule="auto"/>
        <w:rPr>
          <w:sz w:val="24"/>
          <w:szCs w:val="24"/>
        </w:rPr>
      </w:pPr>
      <w:r>
        <w:rPr>
          <w:sz w:val="24"/>
          <w:szCs w:val="24"/>
        </w:rPr>
        <w:t>“</w:t>
      </w:r>
      <w:r w:rsidRPr="002E0F3E">
        <w:rPr>
          <w:sz w:val="24"/>
          <w:szCs w:val="24"/>
        </w:rPr>
        <w:t>I have long admired the Hartford Public Library and am thrilled to be joining this innovative and inspiring team</w:t>
      </w:r>
      <w:r>
        <w:rPr>
          <w:sz w:val="24"/>
          <w:szCs w:val="24"/>
        </w:rPr>
        <w:t>,” Quinn-Carey said. “T</w:t>
      </w:r>
      <w:r w:rsidRPr="002E0F3E">
        <w:rPr>
          <w:sz w:val="24"/>
          <w:szCs w:val="24"/>
        </w:rPr>
        <w:t>ogether we will do great things for the City of Hartford.</w:t>
      </w:r>
      <w:r>
        <w:rPr>
          <w:sz w:val="24"/>
          <w:szCs w:val="24"/>
        </w:rPr>
        <w:t>”</w:t>
      </w:r>
    </w:p>
    <w:p w:rsidR="00885521" w:rsidRDefault="00885521" w:rsidP="00BB1FA6">
      <w:pPr>
        <w:spacing w:line="240" w:lineRule="auto"/>
        <w:rPr>
          <w:sz w:val="24"/>
          <w:szCs w:val="24"/>
        </w:rPr>
      </w:pPr>
      <w:r>
        <w:rPr>
          <w:sz w:val="24"/>
          <w:szCs w:val="24"/>
        </w:rPr>
        <w:t xml:space="preserve">Quinn-Carey began her career as a children’s library at Middle Country Public Library on Long Island. She was an Interlibrary Loan Coordinator with the Connecticut State Library </w:t>
      </w:r>
      <w:r w:rsidR="00E74319">
        <w:rPr>
          <w:sz w:val="24"/>
          <w:szCs w:val="24"/>
        </w:rPr>
        <w:t xml:space="preserve">in Middletown </w:t>
      </w:r>
      <w:r>
        <w:rPr>
          <w:sz w:val="24"/>
          <w:szCs w:val="24"/>
        </w:rPr>
        <w:t>for two years, director of Essex Library Association in Connecticut</w:t>
      </w:r>
      <w:r w:rsidR="00F474CA">
        <w:rPr>
          <w:sz w:val="24"/>
          <w:szCs w:val="24"/>
        </w:rPr>
        <w:t xml:space="preserve"> for nine years</w:t>
      </w:r>
      <w:r>
        <w:rPr>
          <w:sz w:val="24"/>
          <w:szCs w:val="24"/>
        </w:rPr>
        <w:t>, and director of the Buffalo and Erie County Public Library System in New York</w:t>
      </w:r>
      <w:r w:rsidR="00F474CA">
        <w:rPr>
          <w:sz w:val="24"/>
          <w:szCs w:val="24"/>
        </w:rPr>
        <w:t xml:space="preserve"> for 3 years</w:t>
      </w:r>
      <w:bookmarkStart w:id="0" w:name="_GoBack"/>
      <w:bookmarkEnd w:id="0"/>
      <w:r>
        <w:rPr>
          <w:sz w:val="24"/>
          <w:szCs w:val="24"/>
        </w:rPr>
        <w:t>.</w:t>
      </w:r>
    </w:p>
    <w:p w:rsidR="00885521" w:rsidRDefault="00885521" w:rsidP="00BB1FA6">
      <w:pPr>
        <w:spacing w:line="240" w:lineRule="auto"/>
        <w:rPr>
          <w:sz w:val="24"/>
          <w:szCs w:val="24"/>
        </w:rPr>
      </w:pPr>
      <w:r>
        <w:rPr>
          <w:sz w:val="24"/>
          <w:szCs w:val="24"/>
        </w:rPr>
        <w:t xml:space="preserve">She attended Aarhus University in Denmark, earned a BA in literature and rhetoric from Binghamton University, and MLS and MBA </w:t>
      </w:r>
      <w:r w:rsidR="00E74319">
        <w:rPr>
          <w:sz w:val="24"/>
          <w:szCs w:val="24"/>
        </w:rPr>
        <w:t xml:space="preserve">degrees </w:t>
      </w:r>
      <w:r>
        <w:rPr>
          <w:sz w:val="24"/>
          <w:szCs w:val="24"/>
        </w:rPr>
        <w:t>from St. John’s University.</w:t>
      </w:r>
      <w:r w:rsidR="003D1311">
        <w:rPr>
          <w:sz w:val="24"/>
          <w:szCs w:val="24"/>
        </w:rPr>
        <w:t xml:space="preserve"> Quinn-Carey</w:t>
      </w:r>
      <w:r w:rsidR="00AD7A6D">
        <w:rPr>
          <w:sz w:val="24"/>
          <w:szCs w:val="24"/>
        </w:rPr>
        <w:t xml:space="preserve"> </w:t>
      </w:r>
      <w:r w:rsidR="003D1311">
        <w:rPr>
          <w:sz w:val="24"/>
          <w:szCs w:val="24"/>
        </w:rPr>
        <w:t>is married to James W. Carey, an attorney. They have two daughters, Quinn, 19, and Emma, 14.</w:t>
      </w:r>
    </w:p>
    <w:p w:rsidR="00904D48" w:rsidRDefault="00904D48" w:rsidP="00BB1FA6">
      <w:pPr>
        <w:spacing w:line="240" w:lineRule="auto"/>
        <w:rPr>
          <w:sz w:val="24"/>
          <w:szCs w:val="24"/>
        </w:rPr>
      </w:pPr>
      <w:r>
        <w:rPr>
          <w:sz w:val="24"/>
          <w:szCs w:val="24"/>
        </w:rPr>
        <w:t xml:space="preserve">The search was conducted by </w:t>
      </w:r>
      <w:r w:rsidR="0034420B">
        <w:rPr>
          <w:sz w:val="24"/>
          <w:szCs w:val="24"/>
        </w:rPr>
        <w:t xml:space="preserve">Bradbury Associates/Gossage Sager Associates, which specializes in executive searches for libraries. HPL’s Chief Administrative Officer, Mary Tzambazakis, has </w:t>
      </w:r>
      <w:r w:rsidR="0034420B">
        <w:rPr>
          <w:sz w:val="24"/>
          <w:szCs w:val="24"/>
        </w:rPr>
        <w:lastRenderedPageBreak/>
        <w:t xml:space="preserve">been serving as interim CEO.  HPL’s previous CEO, Matthew Poland, </w:t>
      </w:r>
      <w:r w:rsidR="00BA20C0">
        <w:rPr>
          <w:sz w:val="24"/>
          <w:szCs w:val="24"/>
        </w:rPr>
        <w:t xml:space="preserve">served as CEO from to </w:t>
      </w:r>
      <w:r w:rsidR="00D20642">
        <w:rPr>
          <w:sz w:val="24"/>
          <w:szCs w:val="24"/>
        </w:rPr>
        <w:t xml:space="preserve">October, 2009 to </w:t>
      </w:r>
      <w:r w:rsidR="00BA20C0">
        <w:rPr>
          <w:sz w:val="24"/>
          <w:szCs w:val="24"/>
        </w:rPr>
        <w:t>December, 2015.</w:t>
      </w:r>
      <w:r w:rsidR="00B75B37">
        <w:rPr>
          <w:sz w:val="24"/>
          <w:szCs w:val="24"/>
        </w:rPr>
        <w:t xml:space="preserve"> He became director of the Russell Library in Middletown on Feb. 22. </w:t>
      </w:r>
    </w:p>
    <w:p w:rsidR="00BB1FA6" w:rsidRPr="00420EC2" w:rsidRDefault="00BB1FA6" w:rsidP="00BB1FA6">
      <w:pPr>
        <w:spacing w:line="240" w:lineRule="auto"/>
        <w:rPr>
          <w:rFonts w:eastAsia="Calibri" w:cs="Times New Roman"/>
          <w:sz w:val="24"/>
          <w:szCs w:val="24"/>
        </w:rPr>
      </w:pPr>
    </w:p>
    <w:p w:rsidR="005A0A5C" w:rsidRPr="00CF49D3" w:rsidRDefault="00F60FAB" w:rsidP="00CF49D3">
      <w:pPr>
        <w:rPr>
          <w:color w:val="000000"/>
        </w:rPr>
      </w:pPr>
      <w:r w:rsidRPr="00F60FAB">
        <w:rPr>
          <w:rFonts w:eastAsia="Times New Roman" w:cs="Times New Roman"/>
          <w:b/>
          <w:bCs/>
          <w:color w:val="000000"/>
        </w:rPr>
        <w:t xml:space="preserve">ABOUT </w:t>
      </w:r>
      <w:hyperlink r:id="rId9" w:history="1">
        <w:r w:rsidRPr="00F60FAB">
          <w:rPr>
            <w:rStyle w:val="Hyperlink"/>
            <w:rFonts w:eastAsia="Times New Roman" w:cs="Times New Roman"/>
            <w:b/>
            <w:bCs/>
          </w:rPr>
          <w:t>HARTFORD PUBLIC LIBRARY</w:t>
        </w:r>
      </w:hyperlink>
    </w:p>
    <w:p w:rsidR="00B943C1" w:rsidRPr="00BB1FA6" w:rsidRDefault="00455D82" w:rsidP="00455D82">
      <w:pPr>
        <w:widowControl w:val="0"/>
        <w:tabs>
          <w:tab w:val="left" w:pos="220"/>
          <w:tab w:val="left" w:pos="720"/>
        </w:tabs>
        <w:autoSpaceDE w:val="0"/>
        <w:autoSpaceDN w:val="0"/>
        <w:adjustRightInd w:val="0"/>
        <w:spacing w:after="240"/>
        <w:rPr>
          <w:rStyle w:val="Strong"/>
          <w:rFonts w:cs="Calibri"/>
          <w:b w:val="0"/>
          <w:bCs w:val="0"/>
        </w:rPr>
      </w:pPr>
      <w:r w:rsidRPr="00F32E89">
        <w:rPr>
          <w:rFonts w:cs="Calibri"/>
        </w:rPr>
        <w:t xml:space="preserve">As a finalist for the </w:t>
      </w:r>
      <w:r w:rsidR="00724274">
        <w:rPr>
          <w:rFonts w:cs="Calibri"/>
        </w:rPr>
        <w:t xml:space="preserve">2013 and </w:t>
      </w:r>
      <w:r w:rsidRPr="00F32E89">
        <w:rPr>
          <w:rFonts w:cs="Calibri"/>
        </w:rPr>
        <w:t>2014 National Medal from the Institute for Museum and Library Services, Hartford Public Library has been recognized as</w:t>
      </w:r>
      <w:r w:rsidR="00724274">
        <w:rPr>
          <w:rFonts w:cs="Calibri"/>
        </w:rPr>
        <w:t xml:space="preserve"> a</w:t>
      </w:r>
      <w:r w:rsidRPr="00F32E89">
        <w:rPr>
          <w:rFonts w:cs="Calibri"/>
        </w:rPr>
        <w:t xml:space="preserve"> national leader in redefining the urban public library in the 21st century as an innovative and stimulating place where people can learn and discover, explore their passions, and find a rich array of resources that contribute to a full life. Hartford Public Library provides free resources that inspire reading, guide learning, and encourage individual exploration. Serving the residents of Hartford and beyond at its nine branches and Downtown location, Hartford Publi</w:t>
      </w:r>
      <w:r w:rsidR="00BB1FA6">
        <w:rPr>
          <w:rFonts w:cs="Calibri"/>
        </w:rPr>
        <w:t>c Library receives more than 833</w:t>
      </w:r>
      <w:r w:rsidRPr="00F32E89">
        <w:rPr>
          <w:rFonts w:cs="Calibri"/>
        </w:rPr>
        <w:t xml:space="preserve">,000 visits per year from adults, children and families seeking early literacy opportunities, work skills training, civic engagement, arts enrichment, and so much more. Visit </w:t>
      </w:r>
      <w:r w:rsidRPr="00F32E89">
        <w:rPr>
          <w:rFonts w:cs="Calibri"/>
          <w:color w:val="0000FF"/>
        </w:rPr>
        <w:t>hplct.org</w:t>
      </w:r>
      <w:r w:rsidRPr="00F32E89">
        <w:rPr>
          <w:rFonts w:cs="Calibri"/>
        </w:rPr>
        <w:t xml:space="preserve">. </w:t>
      </w:r>
    </w:p>
    <w:sectPr w:rsidR="00B943C1" w:rsidRPr="00BB1FA6" w:rsidSect="00D1092A">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F4C"/>
    <w:rsid w:val="00000443"/>
    <w:rsid w:val="00050747"/>
    <w:rsid w:val="000A66B6"/>
    <w:rsid w:val="000C6581"/>
    <w:rsid w:val="000D213A"/>
    <w:rsid w:val="000D304D"/>
    <w:rsid w:val="000E79D6"/>
    <w:rsid w:val="00125DA4"/>
    <w:rsid w:val="0013411C"/>
    <w:rsid w:val="001377BF"/>
    <w:rsid w:val="00197CAC"/>
    <w:rsid w:val="001A481F"/>
    <w:rsid w:val="001B73BE"/>
    <w:rsid w:val="001E43A6"/>
    <w:rsid w:val="00217A1C"/>
    <w:rsid w:val="00232AB3"/>
    <w:rsid w:val="0025456C"/>
    <w:rsid w:val="002626C1"/>
    <w:rsid w:val="002E0F3E"/>
    <w:rsid w:val="0031512B"/>
    <w:rsid w:val="0034420B"/>
    <w:rsid w:val="00345922"/>
    <w:rsid w:val="003620A0"/>
    <w:rsid w:val="00387F16"/>
    <w:rsid w:val="003B5559"/>
    <w:rsid w:val="003B7EDE"/>
    <w:rsid w:val="003C19A5"/>
    <w:rsid w:val="003C1A90"/>
    <w:rsid w:val="003C30FD"/>
    <w:rsid w:val="003D1311"/>
    <w:rsid w:val="003E70D4"/>
    <w:rsid w:val="00404FBC"/>
    <w:rsid w:val="00417E53"/>
    <w:rsid w:val="0042082B"/>
    <w:rsid w:val="00420EC2"/>
    <w:rsid w:val="0045113C"/>
    <w:rsid w:val="00455D82"/>
    <w:rsid w:val="00477E2E"/>
    <w:rsid w:val="00492A4E"/>
    <w:rsid w:val="004A6AFC"/>
    <w:rsid w:val="00513DDF"/>
    <w:rsid w:val="00531AF4"/>
    <w:rsid w:val="0053704A"/>
    <w:rsid w:val="00541F92"/>
    <w:rsid w:val="00554513"/>
    <w:rsid w:val="00582D8B"/>
    <w:rsid w:val="005A0A5C"/>
    <w:rsid w:val="005F1E10"/>
    <w:rsid w:val="00625B0A"/>
    <w:rsid w:val="006C0C5B"/>
    <w:rsid w:val="00724274"/>
    <w:rsid w:val="00731D3C"/>
    <w:rsid w:val="0074475C"/>
    <w:rsid w:val="007868DD"/>
    <w:rsid w:val="007A3024"/>
    <w:rsid w:val="007B5B2C"/>
    <w:rsid w:val="007B5FBC"/>
    <w:rsid w:val="007E61E0"/>
    <w:rsid w:val="00804650"/>
    <w:rsid w:val="00833035"/>
    <w:rsid w:val="00855726"/>
    <w:rsid w:val="00874A0B"/>
    <w:rsid w:val="00880744"/>
    <w:rsid w:val="00885521"/>
    <w:rsid w:val="008A6171"/>
    <w:rsid w:val="00904D48"/>
    <w:rsid w:val="00927FE7"/>
    <w:rsid w:val="0097433E"/>
    <w:rsid w:val="009A4EB0"/>
    <w:rsid w:val="009F5024"/>
    <w:rsid w:val="00A064A5"/>
    <w:rsid w:val="00A2402C"/>
    <w:rsid w:val="00A537C6"/>
    <w:rsid w:val="00A55189"/>
    <w:rsid w:val="00AB0965"/>
    <w:rsid w:val="00AD7A6D"/>
    <w:rsid w:val="00B53655"/>
    <w:rsid w:val="00B75B37"/>
    <w:rsid w:val="00B943C1"/>
    <w:rsid w:val="00BA20C0"/>
    <w:rsid w:val="00BB1FA6"/>
    <w:rsid w:val="00BC2C3C"/>
    <w:rsid w:val="00BC6C26"/>
    <w:rsid w:val="00BD7A3D"/>
    <w:rsid w:val="00C13CE5"/>
    <w:rsid w:val="00C4375F"/>
    <w:rsid w:val="00CA46D9"/>
    <w:rsid w:val="00CB6C1D"/>
    <w:rsid w:val="00CF49D3"/>
    <w:rsid w:val="00D1092A"/>
    <w:rsid w:val="00D20642"/>
    <w:rsid w:val="00D40BCE"/>
    <w:rsid w:val="00D46A05"/>
    <w:rsid w:val="00DA43F4"/>
    <w:rsid w:val="00DB7A4A"/>
    <w:rsid w:val="00DF1E70"/>
    <w:rsid w:val="00E16F4C"/>
    <w:rsid w:val="00E22087"/>
    <w:rsid w:val="00E424CF"/>
    <w:rsid w:val="00E74102"/>
    <w:rsid w:val="00E74319"/>
    <w:rsid w:val="00E76E45"/>
    <w:rsid w:val="00E77DD2"/>
    <w:rsid w:val="00E90F0C"/>
    <w:rsid w:val="00F03C69"/>
    <w:rsid w:val="00F21BC0"/>
    <w:rsid w:val="00F419C2"/>
    <w:rsid w:val="00F44F7B"/>
    <w:rsid w:val="00F474CA"/>
    <w:rsid w:val="00F60FAB"/>
    <w:rsid w:val="00F744FE"/>
    <w:rsid w:val="00FA0A42"/>
    <w:rsid w:val="00FB2D89"/>
    <w:rsid w:val="00FC0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0A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A5C"/>
    <w:rPr>
      <w:rFonts w:ascii="Tahoma" w:hAnsi="Tahoma" w:cs="Tahoma"/>
      <w:sz w:val="16"/>
      <w:szCs w:val="16"/>
    </w:rPr>
  </w:style>
  <w:style w:type="paragraph" w:styleId="NoSpacing">
    <w:name w:val="No Spacing"/>
    <w:uiPriority w:val="1"/>
    <w:qFormat/>
    <w:rsid w:val="005A0A5C"/>
    <w:pPr>
      <w:spacing w:after="0" w:line="240" w:lineRule="auto"/>
    </w:pPr>
  </w:style>
  <w:style w:type="character" w:styleId="Hyperlink">
    <w:name w:val="Hyperlink"/>
    <w:basedOn w:val="DefaultParagraphFont"/>
    <w:uiPriority w:val="99"/>
    <w:unhideWhenUsed/>
    <w:rsid w:val="005A0A5C"/>
    <w:rPr>
      <w:color w:val="0000FF" w:themeColor="hyperlink"/>
      <w:u w:val="single"/>
    </w:rPr>
  </w:style>
  <w:style w:type="paragraph" w:styleId="ListParagraph">
    <w:name w:val="List Paragraph"/>
    <w:basedOn w:val="Normal"/>
    <w:uiPriority w:val="34"/>
    <w:qFormat/>
    <w:rsid w:val="00477E2E"/>
    <w:pPr>
      <w:ind w:left="720"/>
      <w:contextualSpacing/>
    </w:pPr>
  </w:style>
  <w:style w:type="character" w:styleId="Strong">
    <w:name w:val="Strong"/>
    <w:basedOn w:val="DefaultParagraphFont"/>
    <w:uiPriority w:val="22"/>
    <w:qFormat/>
    <w:rsid w:val="00455D8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0A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A5C"/>
    <w:rPr>
      <w:rFonts w:ascii="Tahoma" w:hAnsi="Tahoma" w:cs="Tahoma"/>
      <w:sz w:val="16"/>
      <w:szCs w:val="16"/>
    </w:rPr>
  </w:style>
  <w:style w:type="paragraph" w:styleId="NoSpacing">
    <w:name w:val="No Spacing"/>
    <w:uiPriority w:val="1"/>
    <w:qFormat/>
    <w:rsid w:val="005A0A5C"/>
    <w:pPr>
      <w:spacing w:after="0" w:line="240" w:lineRule="auto"/>
    </w:pPr>
  </w:style>
  <w:style w:type="character" w:styleId="Hyperlink">
    <w:name w:val="Hyperlink"/>
    <w:basedOn w:val="DefaultParagraphFont"/>
    <w:uiPriority w:val="99"/>
    <w:unhideWhenUsed/>
    <w:rsid w:val="005A0A5C"/>
    <w:rPr>
      <w:color w:val="0000FF" w:themeColor="hyperlink"/>
      <w:u w:val="single"/>
    </w:rPr>
  </w:style>
  <w:style w:type="paragraph" w:styleId="ListParagraph">
    <w:name w:val="List Paragraph"/>
    <w:basedOn w:val="Normal"/>
    <w:uiPriority w:val="34"/>
    <w:qFormat/>
    <w:rsid w:val="00477E2E"/>
    <w:pPr>
      <w:ind w:left="720"/>
      <w:contextualSpacing/>
    </w:pPr>
  </w:style>
  <w:style w:type="character" w:styleId="Strong">
    <w:name w:val="Strong"/>
    <w:basedOn w:val="DefaultParagraphFont"/>
    <w:uiPriority w:val="22"/>
    <w:qFormat/>
    <w:rsid w:val="00455D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7288">
      <w:bodyDiv w:val="1"/>
      <w:marLeft w:val="0"/>
      <w:marRight w:val="0"/>
      <w:marTop w:val="0"/>
      <w:marBottom w:val="0"/>
      <w:divBdr>
        <w:top w:val="none" w:sz="0" w:space="0" w:color="auto"/>
        <w:left w:val="none" w:sz="0" w:space="0" w:color="auto"/>
        <w:bottom w:val="none" w:sz="0" w:space="0" w:color="auto"/>
        <w:right w:val="none" w:sz="0" w:space="0" w:color="auto"/>
      </w:divBdr>
    </w:div>
    <w:div w:id="35159567">
      <w:bodyDiv w:val="1"/>
      <w:marLeft w:val="0"/>
      <w:marRight w:val="0"/>
      <w:marTop w:val="0"/>
      <w:marBottom w:val="0"/>
      <w:divBdr>
        <w:top w:val="none" w:sz="0" w:space="0" w:color="auto"/>
        <w:left w:val="none" w:sz="0" w:space="0" w:color="auto"/>
        <w:bottom w:val="none" w:sz="0" w:space="0" w:color="auto"/>
        <w:right w:val="none" w:sz="0" w:space="0" w:color="auto"/>
      </w:divBdr>
    </w:div>
    <w:div w:id="665785935">
      <w:bodyDiv w:val="1"/>
      <w:marLeft w:val="0"/>
      <w:marRight w:val="0"/>
      <w:marTop w:val="0"/>
      <w:marBottom w:val="0"/>
      <w:divBdr>
        <w:top w:val="none" w:sz="0" w:space="0" w:color="auto"/>
        <w:left w:val="none" w:sz="0" w:space="0" w:color="auto"/>
        <w:bottom w:val="none" w:sz="0" w:space="0" w:color="auto"/>
        <w:right w:val="none" w:sz="0" w:space="0" w:color="auto"/>
      </w:divBdr>
    </w:div>
    <w:div w:id="718364962">
      <w:bodyDiv w:val="1"/>
      <w:marLeft w:val="0"/>
      <w:marRight w:val="0"/>
      <w:marTop w:val="0"/>
      <w:marBottom w:val="0"/>
      <w:divBdr>
        <w:top w:val="none" w:sz="0" w:space="0" w:color="auto"/>
        <w:left w:val="none" w:sz="0" w:space="0" w:color="auto"/>
        <w:bottom w:val="none" w:sz="0" w:space="0" w:color="auto"/>
        <w:right w:val="none" w:sz="0" w:space="0" w:color="auto"/>
      </w:divBdr>
    </w:div>
    <w:div w:id="1693259777">
      <w:bodyDiv w:val="1"/>
      <w:marLeft w:val="0"/>
      <w:marRight w:val="0"/>
      <w:marTop w:val="0"/>
      <w:marBottom w:val="0"/>
      <w:divBdr>
        <w:top w:val="none" w:sz="0" w:space="0" w:color="auto"/>
        <w:left w:val="none" w:sz="0" w:space="0" w:color="auto"/>
        <w:bottom w:val="none" w:sz="0" w:space="0" w:color="auto"/>
        <w:right w:val="none" w:sz="0" w:space="0" w:color="auto"/>
      </w:divBdr>
    </w:div>
    <w:div w:id="1754089070">
      <w:bodyDiv w:val="1"/>
      <w:marLeft w:val="0"/>
      <w:marRight w:val="0"/>
      <w:marTop w:val="0"/>
      <w:marBottom w:val="0"/>
      <w:divBdr>
        <w:top w:val="none" w:sz="0" w:space="0" w:color="auto"/>
        <w:left w:val="none" w:sz="0" w:space="0" w:color="auto"/>
        <w:bottom w:val="none" w:sz="0" w:space="0" w:color="auto"/>
        <w:right w:val="none" w:sz="0" w:space="0" w:color="auto"/>
      </w:divBdr>
    </w:div>
    <w:div w:id="2095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1poWlNo" TargetMode="External"/><Relationship Id="rId3" Type="http://schemas.microsoft.com/office/2007/relationships/stylesWithEffects" Target="stylesWithEffects.xml"/><Relationship Id="rId7" Type="http://schemas.openxmlformats.org/officeDocument/2006/relationships/hyperlink" Target="mailto:dlarcen@hplct.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pl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1EE9F-B80A-4575-9765-6AFF22221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Pelletier, Sarah</dc:creator>
  <cp:lastModifiedBy>Larcen, Donna</cp:lastModifiedBy>
  <cp:revision>10</cp:revision>
  <cp:lastPrinted>2015-05-29T17:43:00Z</cp:lastPrinted>
  <dcterms:created xsi:type="dcterms:W3CDTF">2016-03-04T13:48:00Z</dcterms:created>
  <dcterms:modified xsi:type="dcterms:W3CDTF">2016-03-04T14:18:00Z</dcterms:modified>
</cp:coreProperties>
</file>